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71" w:rsidRDefault="000F0B04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bookmarkStart w:id="0" w:name="_GoBack"/>
      <w:bookmarkEnd w:id="0"/>
      <w:r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2B465228" wp14:editId="43CA8DB1">
            <wp:simplePos x="0" y="0"/>
            <wp:positionH relativeFrom="column">
              <wp:posOffset>-173990</wp:posOffset>
            </wp:positionH>
            <wp:positionV relativeFrom="paragraph">
              <wp:posOffset>201295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F71"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3EE6C225" wp14:editId="35B2E6A0">
            <wp:simplePos x="0" y="0"/>
            <wp:positionH relativeFrom="column">
              <wp:posOffset>1183640</wp:posOffset>
            </wp:positionH>
            <wp:positionV relativeFrom="paragraph">
              <wp:posOffset>-445135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CF6F53" w:rsidRDefault="000F0B04" w:rsidP="000F0B04">
      <w:pPr>
        <w:spacing w:after="0" w:line="240" w:lineRule="auto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  <w:r w:rsidR="0048758B"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CATHOLIC DIOCESE OF AUCKLAND </w:t>
      </w:r>
    </w:p>
    <w:p w:rsidR="000F0B04" w:rsidRPr="000F0B04" w:rsidRDefault="000F0B04" w:rsidP="000F0B04">
      <w:pPr>
        <w:pStyle w:val="Heading2"/>
        <w:spacing w:before="0" w:line="240" w:lineRule="auto"/>
        <w:jc w:val="center"/>
        <w:rPr>
          <w:rFonts w:eastAsia="Batang"/>
          <w:sz w:val="20"/>
          <w:szCs w:val="20"/>
        </w:rPr>
      </w:pPr>
    </w:p>
    <w:p w:rsidR="000F0B04" w:rsidRDefault="000F0B04" w:rsidP="000F0B04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                </w:t>
      </w:r>
      <w:r w:rsidR="00696AF9" w:rsidRPr="00CA6217">
        <w:rPr>
          <w:rFonts w:eastAsia="Batang"/>
          <w:sz w:val="48"/>
        </w:rPr>
        <w:t>Fit For Mission</w:t>
      </w:r>
    </w:p>
    <w:p w:rsidR="00696AF9" w:rsidRDefault="000F0B04" w:rsidP="000F0B04">
      <w:pPr>
        <w:pStyle w:val="Heading2"/>
        <w:spacing w:before="0" w:line="240" w:lineRule="auto"/>
        <w:jc w:val="center"/>
        <w:rPr>
          <w:rFonts w:eastAsia="Batang"/>
          <w:sz w:val="48"/>
        </w:rPr>
      </w:pPr>
      <w:proofErr w:type="spellStart"/>
      <w:r w:rsidRPr="000F0B04">
        <w:rPr>
          <w:rFonts w:eastAsia="Batang"/>
          <w:sz w:val="48"/>
        </w:rPr>
        <w:t>Takatū</w:t>
      </w:r>
      <w:proofErr w:type="spellEnd"/>
      <w:r w:rsidRPr="000F0B04">
        <w:rPr>
          <w:rFonts w:eastAsia="Batang"/>
          <w:sz w:val="48"/>
        </w:rPr>
        <w:t xml:space="preserve"> Ki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Mau 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Rongo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696AF9" w:rsidRPr="00CA6217" w:rsidRDefault="00696AF9" w:rsidP="000F0B04">
      <w:pPr>
        <w:spacing w:after="0" w:line="240" w:lineRule="auto"/>
        <w:ind w:left="1440"/>
        <w:rPr>
          <w:i/>
          <w:sz w:val="32"/>
        </w:rPr>
      </w:pPr>
      <w:r w:rsidRPr="00CA6217">
        <w:rPr>
          <w:i/>
          <w:sz w:val="32"/>
        </w:rPr>
        <w:t>Are we ready to be Christians full time, showing our</w:t>
      </w:r>
    </w:p>
    <w:p w:rsidR="00696AF9" w:rsidRPr="00CA6217" w:rsidRDefault="00696AF9" w:rsidP="000F0B04">
      <w:pPr>
        <w:spacing w:after="0" w:line="240" w:lineRule="auto"/>
        <w:ind w:left="3600"/>
        <w:rPr>
          <w:i/>
          <w:sz w:val="32"/>
        </w:rPr>
      </w:pPr>
      <w:proofErr w:type="gramStart"/>
      <w:r w:rsidRPr="00CA6217">
        <w:rPr>
          <w:i/>
          <w:sz w:val="32"/>
        </w:rPr>
        <w:t>commitment</w:t>
      </w:r>
      <w:proofErr w:type="gramEnd"/>
      <w:r w:rsidRPr="00CA6217">
        <w:rPr>
          <w:i/>
          <w:sz w:val="32"/>
        </w:rPr>
        <w:t xml:space="preserve"> </w:t>
      </w:r>
      <w:r w:rsidR="005154DB">
        <w:rPr>
          <w:i/>
          <w:sz w:val="32"/>
        </w:rPr>
        <w:t>by word and dee</w:t>
      </w:r>
      <w:r w:rsidRPr="00CA6217">
        <w:rPr>
          <w:i/>
          <w:sz w:val="32"/>
        </w:rPr>
        <w:t>d?</w:t>
      </w:r>
      <w:r w:rsidR="005154DB" w:rsidRPr="005154DB">
        <w:rPr>
          <w:i/>
          <w:noProof/>
          <w:sz w:val="32"/>
          <w:lang w:eastAsia="en-NZ"/>
        </w:rPr>
        <w:t xml:space="preserve"> </w:t>
      </w:r>
    </w:p>
    <w:p w:rsidR="00696AF9" w:rsidRPr="00CA6217" w:rsidRDefault="00696AF9" w:rsidP="00696AF9">
      <w:pPr>
        <w:spacing w:after="0" w:line="240" w:lineRule="auto"/>
        <w:ind w:left="6480"/>
        <w:rPr>
          <w:i/>
          <w:sz w:val="28"/>
        </w:rPr>
      </w:pPr>
      <w:r w:rsidRPr="00CA6217">
        <w:rPr>
          <w:i/>
          <w:sz w:val="28"/>
        </w:rPr>
        <w:t>Pope Francis</w:t>
      </w:r>
    </w:p>
    <w:p w:rsidR="000F0B04" w:rsidRDefault="00660885" w:rsidP="000F0B04">
      <w:pPr>
        <w:pStyle w:val="Heading3"/>
        <w:rPr>
          <w:sz w:val="28"/>
        </w:rPr>
      </w:pPr>
      <w:r w:rsidRPr="00CA6217">
        <w:rPr>
          <w:rFonts w:asciiTheme="minorHAnsi" w:hAnsiTheme="minorHAnsi"/>
          <w:sz w:val="28"/>
        </w:rPr>
        <w:t xml:space="preserve">In order to engage every Catholic in the diocese to reach out to bring the Good News and love of Jesus to </w:t>
      </w:r>
      <w:r w:rsidRPr="00CA6217">
        <w:rPr>
          <w:rFonts w:asciiTheme="minorHAnsi" w:hAnsiTheme="minorHAnsi"/>
          <w:sz w:val="28"/>
          <w:u w:val="single"/>
        </w:rPr>
        <w:t>ALL</w:t>
      </w:r>
      <w:r w:rsidRPr="00CA6217">
        <w:rPr>
          <w:rFonts w:asciiTheme="minorHAnsi" w:hAnsiTheme="minorHAnsi"/>
          <w:sz w:val="28"/>
        </w:rPr>
        <w:t>, the Catholic diocese of Auckland urges diocesan agencies, parishes</w:t>
      </w:r>
      <w:r w:rsidR="0048758B">
        <w:rPr>
          <w:rFonts w:asciiTheme="minorHAnsi" w:hAnsiTheme="minorHAnsi"/>
          <w:sz w:val="28"/>
        </w:rPr>
        <w:t>, schools</w:t>
      </w:r>
      <w:r w:rsidRPr="00CA6217">
        <w:rPr>
          <w:rFonts w:asciiTheme="minorHAnsi" w:hAnsiTheme="minorHAnsi"/>
          <w:sz w:val="28"/>
        </w:rPr>
        <w:t xml:space="preserve"> and individuals to grow and become more in the following </w:t>
      </w:r>
      <w:r w:rsidR="000E2E36">
        <w:rPr>
          <w:rFonts w:asciiTheme="minorHAnsi" w:hAnsiTheme="minorHAnsi"/>
          <w:sz w:val="28"/>
        </w:rPr>
        <w:t>ways</w:t>
      </w:r>
      <w:r w:rsidRPr="00CA6217">
        <w:rPr>
          <w:sz w:val="28"/>
        </w:rPr>
        <w:t>;</w:t>
      </w:r>
    </w:p>
    <w:p w:rsidR="000E2E36" w:rsidRDefault="000F0B04" w:rsidP="00696AF9">
      <w:pPr>
        <w:rPr>
          <w:sz w:val="16"/>
          <w:szCs w:val="16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6EF1E" wp14:editId="53204177">
                <wp:simplePos x="0" y="0"/>
                <wp:positionH relativeFrom="column">
                  <wp:posOffset>-6985</wp:posOffset>
                </wp:positionH>
                <wp:positionV relativeFrom="paragraph">
                  <wp:posOffset>179070</wp:posOffset>
                </wp:positionV>
                <wp:extent cx="1148080" cy="307975"/>
                <wp:effectExtent l="57150" t="38100" r="71120" b="920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0E2E36" w:rsidRDefault="000E2E3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Go Forth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9" o:spid="_x0000_s1026" style="position:absolute;margin-left:-.55pt;margin-top:14.1pt;width:90.4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0E2E36" w:rsidRDefault="000E2E3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Go Forth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B04" w:rsidRPr="000F0B04" w:rsidRDefault="000F0B04" w:rsidP="00696AF9">
      <w:pPr>
        <w:rPr>
          <w:sz w:val="16"/>
          <w:szCs w:val="16"/>
        </w:rPr>
      </w:pPr>
    </w:p>
    <w:p w:rsidR="000E2E36" w:rsidRDefault="000E2E36" w:rsidP="000E2E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Reach out to those outside or distant from our communities</w:t>
      </w:r>
    </w:p>
    <w:p w:rsidR="000E2E36" w:rsidRDefault="000E2E36" w:rsidP="000E2E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Go out and share the Word</w:t>
      </w:r>
    </w:p>
    <w:p w:rsidR="00696AF9" w:rsidRPr="000E2E36" w:rsidRDefault="000E2E36" w:rsidP="000E2E3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Welcome new and returning members</w:t>
      </w:r>
      <w:r w:rsidR="006608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EAFF85" wp14:editId="6E596515">
                <wp:simplePos x="0" y="0"/>
                <wp:positionH relativeFrom="column">
                  <wp:posOffset>-53340</wp:posOffset>
                </wp:positionH>
                <wp:positionV relativeFrom="paragraph">
                  <wp:posOffset>305435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4.2pt;margin-top:24.05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CA6217" w:rsidRPr="00CA6217" w:rsidRDefault="00CA6217" w:rsidP="000E2E36">
      <w:pPr>
        <w:tabs>
          <w:tab w:val="center" w:pos="4513"/>
        </w:tabs>
        <w:rPr>
          <w:sz w:val="30"/>
        </w:rPr>
      </w:pPr>
      <w:r w:rsidRPr="00CA6217">
        <w:rPr>
          <w:sz w:val="30"/>
        </w:rPr>
        <w:t>Pastoral Areas for Mission</w:t>
      </w:r>
      <w:r w:rsidR="000E2E36">
        <w:rPr>
          <w:sz w:val="30"/>
        </w:rPr>
        <w:tab/>
      </w:r>
    </w:p>
    <w:p w:rsidR="00304AF4" w:rsidRPr="00CA6217" w:rsidRDefault="000E2E36" w:rsidP="00304A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Work collaboratively across community boundaries</w:t>
      </w:r>
    </w:p>
    <w:p w:rsidR="00304AF4" w:rsidRPr="000E2E36" w:rsidRDefault="00686F0A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82C3EF" wp14:editId="45A3881B">
                <wp:simplePos x="0" y="0"/>
                <wp:positionH relativeFrom="column">
                  <wp:posOffset>-7620</wp:posOffset>
                </wp:positionH>
                <wp:positionV relativeFrom="paragraph">
                  <wp:posOffset>323850</wp:posOffset>
                </wp:positionV>
                <wp:extent cx="21685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.6pt;margin-top:25.5pt;width:170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0E2E36">
        <w:rPr>
          <w:sz w:val="28"/>
        </w:rPr>
        <w:t>Build stronger links</w:t>
      </w:r>
      <w:r w:rsidR="00CA6217" w:rsidRPr="00CA6217">
        <w:rPr>
          <w:sz w:val="28"/>
        </w:rPr>
        <w:t xml:space="preserve"> </w:t>
      </w:r>
      <w:r w:rsidR="0048758B">
        <w:rPr>
          <w:sz w:val="28"/>
        </w:rPr>
        <w:t>among</w:t>
      </w:r>
      <w:r w:rsidR="00CA6217" w:rsidRPr="00CA6217">
        <w:rPr>
          <w:sz w:val="28"/>
        </w:rPr>
        <w:t xml:space="preserve"> schools</w:t>
      </w:r>
      <w:r w:rsidR="0048758B">
        <w:rPr>
          <w:sz w:val="28"/>
        </w:rPr>
        <w:t>, parishes,</w:t>
      </w:r>
      <w:r w:rsidR="00CA6217" w:rsidRPr="00CA6217">
        <w:rPr>
          <w:sz w:val="28"/>
        </w:rPr>
        <w:t xml:space="preserve"> and families</w:t>
      </w:r>
    </w:p>
    <w:p w:rsidR="00CA6217" w:rsidRPr="00CA6217" w:rsidRDefault="00CA6217" w:rsidP="00CA6217">
      <w:pPr>
        <w:rPr>
          <w:sz w:val="30"/>
        </w:rPr>
      </w:pPr>
      <w:r w:rsidRPr="00CA6217">
        <w:rPr>
          <w:sz w:val="30"/>
        </w:rPr>
        <w:t>Leadership for Mission</w:t>
      </w:r>
    </w:p>
    <w:p w:rsidR="00CA6217" w:rsidRPr="00CA6217" w:rsidRDefault="000E2E36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Promote</w:t>
      </w:r>
      <w:r w:rsidR="00CA6217" w:rsidRPr="00CA6217">
        <w:rPr>
          <w:sz w:val="28"/>
        </w:rPr>
        <w:t xml:space="preserve"> shared and co-responsible leadership among clergy and laity</w:t>
      </w:r>
    </w:p>
    <w:p w:rsidR="00CA6217" w:rsidRPr="00CA6217" w:rsidRDefault="000E2E36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Acknowledge and celebrate</w:t>
      </w:r>
      <w:r w:rsidR="00CA6217" w:rsidRPr="00CA6217">
        <w:rPr>
          <w:sz w:val="28"/>
        </w:rPr>
        <w:t xml:space="preserve"> lay leadership</w:t>
      </w:r>
    </w:p>
    <w:p w:rsidR="00CA6217" w:rsidRPr="000E2E36" w:rsidRDefault="00686F0A" w:rsidP="000E2E36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AF8A4E" wp14:editId="7959A979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232660" cy="340360"/>
                <wp:effectExtent l="57150" t="38100" r="7239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.9pt;margin-top:25.5pt;width:175.8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 w:rsidR="000E2E36">
        <w:rPr>
          <w:sz w:val="28"/>
        </w:rPr>
        <w:t>Support</w:t>
      </w:r>
      <w:r w:rsidR="00D42A77">
        <w:rPr>
          <w:sz w:val="28"/>
        </w:rPr>
        <w:t xml:space="preserve"> our b</w:t>
      </w:r>
      <w:r w:rsidR="00CA6217" w:rsidRPr="000E2E36">
        <w:rPr>
          <w:sz w:val="28"/>
        </w:rPr>
        <w:t>ishop and clergy</w:t>
      </w:r>
    </w:p>
    <w:p w:rsidR="00CA6217" w:rsidRPr="00CA6217" w:rsidRDefault="00CA6217" w:rsidP="00CA6217">
      <w:pPr>
        <w:rPr>
          <w:sz w:val="30"/>
        </w:rPr>
      </w:pPr>
      <w:r w:rsidRPr="00CA6217">
        <w:rPr>
          <w:sz w:val="30"/>
        </w:rPr>
        <w:t>Communication for Mission</w:t>
      </w:r>
    </w:p>
    <w:p w:rsidR="00CA6217" w:rsidRPr="00CA6217" w:rsidRDefault="000E2E36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Share</w:t>
      </w:r>
      <w:r w:rsidR="00CA6217" w:rsidRPr="00CA6217">
        <w:rPr>
          <w:sz w:val="28"/>
        </w:rPr>
        <w:t xml:space="preserve"> the Good News by all means and in all modes</w:t>
      </w:r>
    </w:p>
    <w:p w:rsidR="00CA6217" w:rsidRPr="00CA6217" w:rsidRDefault="000E2E36" w:rsidP="00CA621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</w:t>
      </w:r>
      <w:r w:rsidR="00CA6217" w:rsidRPr="00CA6217">
        <w:rPr>
          <w:sz w:val="28"/>
        </w:rPr>
        <w:t xml:space="preserve"> a sense of belonging</w:t>
      </w:r>
    </w:p>
    <w:p w:rsidR="00CA6217" w:rsidRDefault="00CA6217" w:rsidP="00CA6217">
      <w:pPr>
        <w:pStyle w:val="ListParagraph"/>
        <w:numPr>
          <w:ilvl w:val="0"/>
          <w:numId w:val="1"/>
        </w:numPr>
        <w:rPr>
          <w:sz w:val="28"/>
        </w:rPr>
      </w:pPr>
      <w:r w:rsidRPr="00660885">
        <w:rPr>
          <w:sz w:val="28"/>
        </w:rPr>
        <w:t>Encourag</w:t>
      </w:r>
      <w:r w:rsidR="000E2E36">
        <w:rPr>
          <w:sz w:val="28"/>
        </w:rPr>
        <w:t>e</w:t>
      </w:r>
      <w:r w:rsidRPr="00CA6217">
        <w:rPr>
          <w:sz w:val="28"/>
        </w:rPr>
        <w:t xml:space="preserve"> life-long faith learning </w:t>
      </w:r>
    </w:p>
    <w:p w:rsidR="000E2E36" w:rsidRPr="000E2E36" w:rsidRDefault="000F0B04" w:rsidP="000E2E36">
      <w:pPr>
        <w:pStyle w:val="ListParagraph"/>
        <w:rPr>
          <w:sz w:val="16"/>
          <w:szCs w:val="16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5EDD2168" wp14:editId="6457838C">
            <wp:simplePos x="0" y="0"/>
            <wp:positionH relativeFrom="column">
              <wp:posOffset>-829945</wp:posOffset>
            </wp:positionH>
            <wp:positionV relativeFrom="paragraph">
              <wp:posOffset>66040</wp:posOffset>
            </wp:positionV>
            <wp:extent cx="1339215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201" y="21278"/>
                <wp:lineTo x="2120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217" w:rsidRPr="00CA6217" w:rsidRDefault="000E2E36" w:rsidP="00CA6217">
      <w:pPr>
        <w:pStyle w:val="Heading2"/>
        <w:jc w:val="center"/>
        <w:rPr>
          <w:rFonts w:asciiTheme="minorHAnsi" w:hAnsiTheme="minorHAnsi"/>
          <w:sz w:val="34"/>
        </w:rPr>
      </w:pPr>
      <w:r>
        <w:rPr>
          <w:rFonts w:asciiTheme="minorHAnsi" w:hAnsiTheme="minorHAnsi"/>
          <w:sz w:val="34"/>
        </w:rPr>
        <w:t>Challenge</w:t>
      </w:r>
      <w:r w:rsidR="00CA6217" w:rsidRPr="00CA6217">
        <w:rPr>
          <w:rFonts w:asciiTheme="minorHAnsi" w:hAnsiTheme="minorHAnsi"/>
          <w:sz w:val="34"/>
        </w:rPr>
        <w:t xml:space="preserve"> one another to proclaim the Good News</w:t>
      </w:r>
      <w:r w:rsidR="000F0B04">
        <w:rPr>
          <w:rFonts w:asciiTheme="minorHAnsi" w:hAnsiTheme="minorHAnsi"/>
          <w:sz w:val="34"/>
        </w:rPr>
        <w:t>.</w:t>
      </w:r>
    </w:p>
    <w:p w:rsidR="00661F71" w:rsidRPr="000F0B04" w:rsidRDefault="000F0B04" w:rsidP="00CA621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999C8" wp14:editId="146D8013">
                <wp:simplePos x="0" y="0"/>
                <wp:positionH relativeFrom="column">
                  <wp:posOffset>751205</wp:posOffset>
                </wp:positionH>
                <wp:positionV relativeFrom="paragraph">
                  <wp:posOffset>53975</wp:posOffset>
                </wp:positionV>
                <wp:extent cx="5018405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04" w:rsidRPr="00D42A77" w:rsidRDefault="000F0B04" w:rsidP="000F0B0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 w:rsidRPr="00D42A77">
                              <w:rPr>
                                <w:i/>
                                <w:sz w:val="28"/>
                              </w:rPr>
                              <w:t>The Spirit of the Lord is on me, because he has anointed me to proclaim good news to the poor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.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Luke 4:18</w:t>
                            </w:r>
                          </w:p>
                          <w:p w:rsidR="000F0B04" w:rsidRDefault="000F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.15pt;margin-top:4.25pt;width:395.15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" fillcolor="white [3201]" stroked="f" strokeweight=".5pt">
                <v:textbox>
                  <w:txbxContent>
                    <w:p w:rsidR="000F0B04" w:rsidRPr="00D42A77" w:rsidRDefault="000F0B04" w:rsidP="000F0B04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 w:rsidRPr="00D42A77">
                        <w:rPr>
                          <w:i/>
                          <w:sz w:val="28"/>
                        </w:rPr>
                        <w:t>The Spirit of the Lord is on me, because he has anointed me to proclaim good news to the poor</w:t>
                      </w:r>
                      <w:r>
                        <w:rPr>
                          <w:i/>
                          <w:sz w:val="28"/>
                        </w:rPr>
                        <w:t xml:space="preserve">.                 </w:t>
                      </w:r>
                      <w:r>
                        <w:rPr>
                          <w:i/>
                          <w:sz w:val="20"/>
                        </w:rPr>
                        <w:t>Luke 4:18</w:t>
                      </w:r>
                    </w:p>
                    <w:p w:rsidR="000F0B04" w:rsidRDefault="000F0B04"/>
                  </w:txbxContent>
                </v:textbox>
              </v:shape>
            </w:pict>
          </mc:Fallback>
        </mc:AlternateContent>
      </w:r>
    </w:p>
    <w:p w:rsidR="000F0B04" w:rsidRPr="00D42A77" w:rsidRDefault="000F0B04">
      <w:pPr>
        <w:spacing w:after="0" w:line="240" w:lineRule="auto"/>
        <w:rPr>
          <w:i/>
          <w:sz w:val="20"/>
        </w:rPr>
      </w:pPr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D"/>
    <w:rsid w:val="000E2E36"/>
    <w:rsid w:val="000F0B04"/>
    <w:rsid w:val="00304AF4"/>
    <w:rsid w:val="003A1998"/>
    <w:rsid w:val="0048758B"/>
    <w:rsid w:val="004E0BEE"/>
    <w:rsid w:val="005154DB"/>
    <w:rsid w:val="00660885"/>
    <w:rsid w:val="00661F71"/>
    <w:rsid w:val="00686F0A"/>
    <w:rsid w:val="00696AF9"/>
    <w:rsid w:val="00947AF6"/>
    <w:rsid w:val="009A55FD"/>
    <w:rsid w:val="00A61C5D"/>
    <w:rsid w:val="00CA6217"/>
    <w:rsid w:val="00CB47A1"/>
    <w:rsid w:val="00CF6F53"/>
    <w:rsid w:val="00D42A77"/>
    <w:rsid w:val="00D5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8948-5961-4FEF-A66C-EC2C98CB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2</cp:revision>
  <cp:lastPrinted>2013-10-23T03:06:00Z</cp:lastPrinted>
  <dcterms:created xsi:type="dcterms:W3CDTF">2014-03-04T01:46:00Z</dcterms:created>
  <dcterms:modified xsi:type="dcterms:W3CDTF">2014-03-04T01:46:00Z</dcterms:modified>
</cp:coreProperties>
</file>