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1" w:rsidRDefault="000F0B04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  <w:r w:rsidRPr="00696AF9">
        <w:rPr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 wp14:anchorId="2B465228" wp14:editId="43CA8DB1">
            <wp:simplePos x="0" y="0"/>
            <wp:positionH relativeFrom="column">
              <wp:posOffset>-173990</wp:posOffset>
            </wp:positionH>
            <wp:positionV relativeFrom="paragraph">
              <wp:posOffset>201295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F71">
        <w:rPr>
          <w:i/>
          <w:noProof/>
          <w:sz w:val="28"/>
          <w:lang w:eastAsia="en-NZ"/>
        </w:rPr>
        <w:drawing>
          <wp:anchor distT="0" distB="0" distL="114300" distR="114300" simplePos="0" relativeHeight="251669504" behindDoc="1" locked="0" layoutInCell="1" allowOverlap="1" wp14:anchorId="3EE6C225" wp14:editId="35B2E6A0">
            <wp:simplePos x="0" y="0"/>
            <wp:positionH relativeFrom="column">
              <wp:posOffset>1183640</wp:posOffset>
            </wp:positionH>
            <wp:positionV relativeFrom="paragraph">
              <wp:posOffset>-445135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71" w:rsidRDefault="00661F71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</w:p>
    <w:p w:rsidR="00CF6F53" w:rsidRDefault="000F0B04" w:rsidP="000F0B04">
      <w:pPr>
        <w:spacing w:after="0" w:line="240" w:lineRule="auto"/>
        <w:rPr>
          <w:rStyle w:val="Emphasis"/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              </w:t>
      </w:r>
      <w:proofErr w:type="spellStart"/>
      <w:r w:rsidR="00A30055" w:rsidRPr="00A30055">
        <w:rPr>
          <w:rFonts w:ascii="MS Gothic" w:eastAsia="MS Gothic" w:hAnsi="MS Gothic" w:cs="MS Gothic" w:hint="eastAsia"/>
          <w:caps/>
          <w:sz w:val="24"/>
          <w:szCs w:val="30"/>
          <w:shd w:val="clear" w:color="auto" w:fill="FFFFFF"/>
        </w:rPr>
        <w:t>奧克蘭天主教敎區</w:t>
      </w:r>
      <w:proofErr w:type="spellEnd"/>
    </w:p>
    <w:p w:rsidR="000F0B04" w:rsidRPr="000F0B04" w:rsidRDefault="000F0B04" w:rsidP="000F0B04">
      <w:pPr>
        <w:pStyle w:val="Heading2"/>
        <w:spacing w:before="0" w:line="240" w:lineRule="auto"/>
        <w:jc w:val="center"/>
        <w:rPr>
          <w:rFonts w:eastAsia="Batang"/>
          <w:sz w:val="20"/>
          <w:szCs w:val="20"/>
        </w:rPr>
      </w:pPr>
    </w:p>
    <w:p w:rsidR="000F0B04" w:rsidRDefault="000F0B04" w:rsidP="000F0B04">
      <w:pPr>
        <w:pStyle w:val="Heading2"/>
        <w:spacing w:before="0" w:line="240" w:lineRule="auto"/>
        <w:rPr>
          <w:rFonts w:eastAsia="Batang"/>
          <w:sz w:val="48"/>
        </w:rPr>
      </w:pPr>
      <w:r>
        <w:rPr>
          <w:rFonts w:eastAsia="Batang"/>
          <w:sz w:val="48"/>
        </w:rPr>
        <w:t xml:space="preserve">                  </w:t>
      </w:r>
      <w:proofErr w:type="spellStart"/>
      <w:r w:rsidR="00A30055" w:rsidRPr="00A30055">
        <w:rPr>
          <w:rFonts w:eastAsia="Batang" w:hint="eastAsia"/>
          <w:sz w:val="48"/>
        </w:rPr>
        <w:t>適宜傳</w:t>
      </w:r>
      <w:r w:rsidR="00A30055" w:rsidRPr="00A30055">
        <w:rPr>
          <w:rFonts w:ascii="MS Mincho" w:eastAsia="MS Mincho" w:hAnsi="MS Mincho" w:cs="MS Mincho" w:hint="eastAsia"/>
          <w:sz w:val="48"/>
        </w:rPr>
        <w:t>教</w:t>
      </w:r>
      <w:proofErr w:type="spellEnd"/>
    </w:p>
    <w:p w:rsidR="00696AF9" w:rsidRDefault="000F0B04" w:rsidP="000F0B04">
      <w:pPr>
        <w:pStyle w:val="Heading2"/>
        <w:spacing w:before="0" w:line="240" w:lineRule="auto"/>
        <w:jc w:val="center"/>
        <w:rPr>
          <w:rFonts w:eastAsia="Batang"/>
          <w:sz w:val="48"/>
        </w:rPr>
      </w:pPr>
      <w:proofErr w:type="spellStart"/>
      <w:r w:rsidRPr="000F0B04">
        <w:rPr>
          <w:rFonts w:eastAsia="Batang"/>
          <w:sz w:val="48"/>
        </w:rPr>
        <w:t>Takatū</w:t>
      </w:r>
      <w:proofErr w:type="spellEnd"/>
      <w:r w:rsidRPr="000F0B04">
        <w:rPr>
          <w:rFonts w:eastAsia="Batang"/>
          <w:sz w:val="48"/>
        </w:rPr>
        <w:t xml:space="preserve"> Ki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Mau 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Rongo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Pai</w:t>
      </w:r>
      <w:proofErr w:type="spellEnd"/>
    </w:p>
    <w:p w:rsidR="000F0B04" w:rsidRPr="000F0B04" w:rsidRDefault="000F0B04" w:rsidP="000F0B04">
      <w:pPr>
        <w:spacing w:after="0" w:line="240" w:lineRule="auto"/>
        <w:ind w:left="1440"/>
        <w:rPr>
          <w:i/>
          <w:sz w:val="16"/>
          <w:szCs w:val="16"/>
        </w:rPr>
      </w:pPr>
    </w:p>
    <w:p w:rsidR="00696AF9" w:rsidRPr="00CA6217" w:rsidRDefault="00A30055" w:rsidP="00A30055">
      <w:pPr>
        <w:spacing w:after="0" w:line="240" w:lineRule="auto"/>
        <w:ind w:left="2880"/>
        <w:jc w:val="right"/>
        <w:rPr>
          <w:i/>
          <w:sz w:val="28"/>
        </w:rPr>
      </w:pPr>
      <w:proofErr w:type="spellStart"/>
      <w:r w:rsidRPr="00A30055">
        <w:rPr>
          <w:rFonts w:ascii="MS Gothic" w:eastAsia="MS Gothic" w:hAnsi="MS Gothic" w:cs="MS Gothic" w:hint="eastAsia"/>
          <w:i/>
          <w:sz w:val="32"/>
        </w:rPr>
        <w:t>我們是否準備以言以行做個全職的基督徒？</w:t>
      </w:r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教宗方濟各</w:t>
      </w:r>
      <w:proofErr w:type="spellEnd"/>
    </w:p>
    <w:p w:rsidR="000F0B04" w:rsidRDefault="00A30055" w:rsidP="000F0B04">
      <w:pPr>
        <w:pStyle w:val="Heading3"/>
        <w:rPr>
          <w:sz w:val="28"/>
        </w:rPr>
      </w:pPr>
      <w:proofErr w:type="spellStart"/>
      <w:r w:rsidRPr="00A30055">
        <w:rPr>
          <w:rFonts w:ascii="MS Mincho" w:eastAsia="MS Mincho" w:hAnsi="MS Mincho" w:cs="MS Mincho" w:hint="eastAsia"/>
          <w:sz w:val="28"/>
        </w:rPr>
        <w:t>為使教區的每位天主教徒將福音和耶穌的愛帶給所有的人，奧克蘭教區呼籲教區的社團，堂區，團體，學校和個人，特別在以下各方面成長</w:t>
      </w:r>
      <w:proofErr w:type="spellEnd"/>
      <w:r w:rsidR="00660885" w:rsidRPr="00CA6217">
        <w:rPr>
          <w:sz w:val="28"/>
        </w:rPr>
        <w:t>;</w:t>
      </w:r>
    </w:p>
    <w:p w:rsidR="000E2E36" w:rsidRDefault="000F0B04" w:rsidP="00696AF9">
      <w:pPr>
        <w:rPr>
          <w:sz w:val="16"/>
          <w:szCs w:val="16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EF1E" wp14:editId="53204177">
                <wp:simplePos x="0" y="0"/>
                <wp:positionH relativeFrom="column">
                  <wp:posOffset>-6985</wp:posOffset>
                </wp:positionH>
                <wp:positionV relativeFrom="paragraph">
                  <wp:posOffset>179070</wp:posOffset>
                </wp:positionV>
                <wp:extent cx="1148080" cy="307975"/>
                <wp:effectExtent l="57150" t="38100" r="71120" b="920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36" w:rsidRPr="000E2E36" w:rsidRDefault="00A30055" w:rsidP="00A3005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C3973">
                              <w:rPr>
                                <w:rFonts w:ascii="MingLiU" w:eastAsia="MingLiU" w:hAnsi="MingLiU" w:cs="MingLiU" w:hint="eastAsia"/>
                                <w:b/>
                                <w:color w:val="444444"/>
                                <w:sz w:val="28"/>
                                <w:szCs w:val="28"/>
                              </w:rPr>
                              <w:t>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-.55pt;margin-top:14.1pt;width:90.4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2E36" w:rsidRPr="000E2E36" w:rsidRDefault="00A30055" w:rsidP="00A3005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C3973">
                        <w:rPr>
                          <w:rFonts w:ascii="MingLiU" w:eastAsia="MingLiU" w:hAnsi="MingLiU" w:cs="MingLiU" w:hint="eastAsia"/>
                          <w:b/>
                          <w:color w:val="444444"/>
                          <w:sz w:val="28"/>
                          <w:szCs w:val="28"/>
                        </w:rPr>
                        <w:t>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B04" w:rsidRPr="000F0B04" w:rsidRDefault="000F0B04" w:rsidP="00696AF9">
      <w:pPr>
        <w:rPr>
          <w:sz w:val="16"/>
          <w:szCs w:val="16"/>
        </w:rPr>
      </w:pPr>
    </w:p>
    <w:p w:rsidR="00A30055" w:rsidRPr="00A30055" w:rsidRDefault="00A30055" w:rsidP="00A30055">
      <w:pPr>
        <w:pStyle w:val="ListParagraph"/>
        <w:rPr>
          <w:sz w:val="28"/>
        </w:rPr>
      </w:pP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接觸那些在團體之外或者遠離團體的人們</w:t>
      </w:r>
      <w:proofErr w:type="spellEnd"/>
      <w:r>
        <w:rPr>
          <w:rFonts w:ascii="MingLiU" w:eastAsia="MingLiU" w:hAnsi="MingLiU" w:cs="MingLiU"/>
          <w:b/>
          <w:color w:val="444444"/>
          <w:sz w:val="23"/>
          <w:szCs w:val="23"/>
        </w:rPr>
        <w:tab/>
      </w:r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A30055" w:rsidRPr="00A30055" w:rsidRDefault="00A30055" w:rsidP="00A30055">
      <w:pPr>
        <w:pStyle w:val="ListParagraph"/>
        <w:ind w:left="1440" w:firstLine="720"/>
        <w:rPr>
          <w:sz w:val="28"/>
        </w:rPr>
      </w:pP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向外福傳和分享天主的聖言</w:t>
      </w:r>
      <w:proofErr w:type="spellEnd"/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696AF9" w:rsidRPr="000E2E36" w:rsidRDefault="00A30055" w:rsidP="00A30055">
      <w:pPr>
        <w:pStyle w:val="ListParagraph"/>
        <w:ind w:left="1440" w:firstLine="720"/>
        <w:rPr>
          <w:sz w:val="28"/>
        </w:rPr>
      </w:pP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歡迎新的和回歸的團體團員</w:t>
      </w:r>
      <w:proofErr w:type="spellEnd"/>
      <w:r w:rsidR="006608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F977932" wp14:editId="5111564B">
                <wp:simplePos x="0" y="0"/>
                <wp:positionH relativeFrom="column">
                  <wp:posOffset>-53340</wp:posOffset>
                </wp:positionH>
                <wp:positionV relativeFrom="paragraph">
                  <wp:posOffset>305435</wp:posOffset>
                </wp:positionV>
                <wp:extent cx="2169160" cy="319405"/>
                <wp:effectExtent l="57150" t="38100" r="78740" b="996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2pt;margin-top:24.05pt;width:170.8pt;height:2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CA6217" w:rsidRPr="00CA6217" w:rsidRDefault="00A30055" w:rsidP="000E2E36">
      <w:pPr>
        <w:tabs>
          <w:tab w:val="center" w:pos="4513"/>
        </w:tabs>
        <w:rPr>
          <w:sz w:val="30"/>
        </w:rPr>
      </w:pPr>
      <w:r>
        <w:rPr>
          <w:rFonts w:ascii="MingLiU" w:eastAsia="MingLiU" w:hAnsi="MingLiU" w:cs="MingLiU"/>
          <w:b/>
          <w:color w:val="444444"/>
          <w:sz w:val="28"/>
          <w:szCs w:val="28"/>
        </w:rPr>
        <w:t xml:space="preserve">    </w:t>
      </w: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8"/>
          <w:szCs w:val="28"/>
        </w:rPr>
        <w:t>傳教區的牧民範圍</w:t>
      </w:r>
      <w:proofErr w:type="spellEnd"/>
      <w:r w:rsidR="000E2E36">
        <w:rPr>
          <w:sz w:val="30"/>
        </w:rPr>
        <w:tab/>
      </w:r>
    </w:p>
    <w:p w:rsidR="00A30055" w:rsidRPr="00A30055" w:rsidRDefault="00661761" w:rsidP="00661761">
      <w:pPr>
        <w:pStyle w:val="ListParagraph"/>
        <w:ind w:left="2880"/>
        <w:rPr>
          <w:sz w:val="28"/>
        </w:rPr>
      </w:pPr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  </w:t>
      </w:r>
      <w:proofErr w:type="spellStart"/>
      <w:r w:rsidR="00A30055"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與其他團體合作</w:t>
      </w:r>
      <w:proofErr w:type="spellEnd"/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  <w:r w:rsidR="00A30055"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</w:p>
    <w:p w:rsidR="00304AF4" w:rsidRPr="000E2E36" w:rsidRDefault="00661761" w:rsidP="00661761">
      <w:pPr>
        <w:pStyle w:val="ListParagraph"/>
        <w:rPr>
          <w:sz w:val="28"/>
        </w:rPr>
      </w:pPr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 </w:t>
      </w: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建立學校，堂區，團體和家庭間的聯係</w:t>
      </w:r>
      <w:proofErr w:type="spellEnd"/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661761" w:rsidRDefault="00661761" w:rsidP="00661761">
      <w:pPr>
        <w:pStyle w:val="ListParagraph"/>
        <w:rPr>
          <w:rFonts w:ascii="MingLiU" w:eastAsia="MingLiU" w:hAnsi="MingLiU" w:cs="MingLiU"/>
          <w:b/>
          <w:color w:val="444444"/>
          <w:sz w:val="28"/>
          <w:szCs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97DE31" wp14:editId="2833E295">
                <wp:simplePos x="0" y="0"/>
                <wp:positionH relativeFrom="column">
                  <wp:posOffset>-7620</wp:posOffset>
                </wp:positionH>
                <wp:positionV relativeFrom="paragraph">
                  <wp:posOffset>229235</wp:posOffset>
                </wp:positionV>
                <wp:extent cx="2168525" cy="318770"/>
                <wp:effectExtent l="57150" t="38100" r="79375" b="1003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.6pt;margin-top:18.05pt;width:170.7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661761" w:rsidRPr="00661761" w:rsidRDefault="00661761" w:rsidP="00661761">
      <w:pPr>
        <w:pStyle w:val="ListParagraph"/>
        <w:rPr>
          <w:sz w:val="28"/>
        </w:rPr>
      </w:pPr>
      <w:proofErr w:type="spellStart"/>
      <w:r>
        <w:rPr>
          <w:rFonts w:ascii="MingLiU" w:eastAsia="MingLiU" w:hAnsi="MingLiU" w:cs="MingLiU" w:hint="eastAsia"/>
          <w:b/>
          <w:color w:val="444444"/>
          <w:sz w:val="28"/>
          <w:szCs w:val="28"/>
        </w:rPr>
        <w:t>傳教區的領導精神</w:t>
      </w:r>
      <w:proofErr w:type="spellEnd"/>
    </w:p>
    <w:p w:rsidR="00661761" w:rsidRPr="00661761" w:rsidRDefault="00661761" w:rsidP="00661761">
      <w:pPr>
        <w:pStyle w:val="ListParagraph"/>
        <w:rPr>
          <w:rFonts w:ascii="MingLiU" w:eastAsia="MingLiU" w:hAnsi="MingLiU" w:cs="MingLiU"/>
          <w:b/>
          <w:color w:val="444444"/>
          <w:sz w:val="12"/>
          <w:szCs w:val="12"/>
        </w:rPr>
      </w:pPr>
    </w:p>
    <w:p w:rsidR="00661761" w:rsidRPr="00661761" w:rsidRDefault="00661761" w:rsidP="00661761">
      <w:pPr>
        <w:pStyle w:val="ListParagraph"/>
        <w:rPr>
          <w:sz w:val="28"/>
        </w:rPr>
      </w:pP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鼓勵神職人員和平信徒間的彼此分享，和其共同的領導責任</w:t>
      </w:r>
      <w:proofErr w:type="spellEnd"/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661761" w:rsidRDefault="00FE7D8B" w:rsidP="00FE7D8B">
      <w:pPr>
        <w:pStyle w:val="ListParagraph"/>
        <w:ind w:left="3600"/>
        <w:rPr>
          <w:rFonts w:ascii="MingLiU" w:eastAsia="MingLiU" w:hAnsi="MingLiU" w:cs="MingLiU"/>
          <w:b/>
          <w:color w:val="444444"/>
          <w:sz w:val="23"/>
          <w:szCs w:val="23"/>
        </w:rPr>
      </w:pPr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proofErr w:type="spellStart"/>
      <w:r w:rsidR="00661761"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承認和慶賀平信徒的領導地位</w:t>
      </w:r>
      <w:proofErr w:type="spellEnd"/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  <w:r w:rsidR="00661761">
        <w:rPr>
          <w:rFonts w:ascii="MingLiU" w:eastAsia="MingLiU" w:hAnsi="MingLiU" w:cs="MingLiU"/>
          <w:b/>
          <w:color w:val="444444"/>
          <w:sz w:val="23"/>
          <w:szCs w:val="23"/>
        </w:rPr>
        <w:t xml:space="preserve">   </w:t>
      </w:r>
    </w:p>
    <w:p w:rsidR="00661761" w:rsidRPr="00661761" w:rsidRDefault="00661761" w:rsidP="00FE7D8B">
      <w:pPr>
        <w:pStyle w:val="ListParagraph"/>
        <w:ind w:left="3600" w:firstLine="720"/>
        <w:rPr>
          <w:sz w:val="28"/>
        </w:rPr>
      </w:pP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輔助我們的主教和司鐸</w:t>
      </w:r>
      <w:proofErr w:type="spellEnd"/>
      <w:r w:rsidR="00FE7D8B"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r w:rsidR="00FE7D8B"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FE7D8B" w:rsidRDefault="00686F0A" w:rsidP="00FE7D8B">
      <w:pPr>
        <w:pStyle w:val="ListParagraph"/>
        <w:rPr>
          <w:rFonts w:ascii="MingLiU" w:eastAsia="MingLiU" w:hAnsi="MingLiU" w:cs="MingLiU"/>
          <w:b/>
          <w:color w:val="444444"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726D27" wp14:editId="5FD23A12">
                <wp:simplePos x="0" y="0"/>
                <wp:positionH relativeFrom="column">
                  <wp:posOffset>-11430</wp:posOffset>
                </wp:positionH>
                <wp:positionV relativeFrom="paragraph">
                  <wp:posOffset>228600</wp:posOffset>
                </wp:positionV>
                <wp:extent cx="2232660" cy="340360"/>
                <wp:effectExtent l="57150" t="38100" r="72390" b="977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9pt;margin-top:18pt;width:175.8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FE7D8B" w:rsidRPr="00FE7D8B" w:rsidRDefault="00FE7D8B" w:rsidP="00FE7D8B">
      <w:pPr>
        <w:pStyle w:val="ListParagraph"/>
        <w:rPr>
          <w:sz w:val="16"/>
          <w:szCs w:val="16"/>
        </w:rPr>
      </w:pPr>
      <w:proofErr w:type="spellStart"/>
      <w:r w:rsidRPr="00FE7D8B">
        <w:rPr>
          <w:rFonts w:ascii="MingLiU" w:eastAsia="MingLiU" w:hAnsi="MingLiU" w:cs="MingLiU" w:hint="eastAsia"/>
          <w:b/>
          <w:color w:val="444444"/>
          <w:sz w:val="28"/>
          <w:szCs w:val="28"/>
        </w:rPr>
        <w:t>傳教區的傳媒</w:t>
      </w:r>
      <w:proofErr w:type="spellEnd"/>
      <w:r w:rsidRPr="00FE7D8B">
        <w:rPr>
          <w:rFonts w:ascii="Courier New" w:eastAsia="Times New Roman" w:hAnsi="Courier New" w:cs="Courier New"/>
          <w:b/>
          <w:color w:val="444444"/>
          <w:sz w:val="23"/>
          <w:szCs w:val="23"/>
        </w:rPr>
        <w:br/>
      </w:r>
    </w:p>
    <w:p w:rsidR="00FE7D8B" w:rsidRPr="00FE7D8B" w:rsidRDefault="00FE7D8B" w:rsidP="00FE7D8B">
      <w:pPr>
        <w:pStyle w:val="ListParagraph"/>
        <w:ind w:firstLine="720"/>
        <w:rPr>
          <w:sz w:val="28"/>
        </w:rPr>
      </w:pP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利用各種媒體和方式去宣傳福音</w:t>
      </w:r>
      <w:proofErr w:type="spellEnd"/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FE7D8B" w:rsidRPr="00FE7D8B" w:rsidRDefault="00FE7D8B" w:rsidP="00FE7D8B">
      <w:pPr>
        <w:pStyle w:val="ListParagraph"/>
        <w:ind w:left="2880"/>
        <w:rPr>
          <w:sz w:val="28"/>
        </w:rPr>
      </w:pPr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    </w:t>
      </w: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建立歸屬感</w:t>
      </w:r>
      <w:proofErr w:type="spellEnd"/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FE7D8B" w:rsidRDefault="00FE7D8B" w:rsidP="00FE7D8B">
      <w:pPr>
        <w:pStyle w:val="ListParagraph"/>
        <w:ind w:left="1440"/>
        <w:rPr>
          <w:rFonts w:ascii="MingLiU" w:eastAsia="MingLiU" w:hAnsi="MingLiU" w:cs="MingLiU"/>
          <w:b/>
          <w:color w:val="444444"/>
          <w:sz w:val="23"/>
          <w:szCs w:val="23"/>
        </w:rPr>
      </w:pPr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  </w:t>
      </w:r>
      <w:proofErr w:type="spellStart"/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鼓勵</w:t>
      </w:r>
      <w:r w:rsidRPr="00083AF9">
        <w:rPr>
          <w:rFonts w:ascii="MingLiU" w:eastAsia="MingLiU" w:hAnsi="MingLiU" w:cs="MingLiU" w:hint="eastAsia"/>
          <w:b/>
          <w:color w:val="444444"/>
          <w:sz w:val="23"/>
          <w:szCs w:val="23"/>
        </w:rPr>
        <w:t>一</w:t>
      </w:r>
      <w:r w:rsidRPr="00FC3973">
        <w:rPr>
          <w:rFonts w:ascii="MingLiU" w:eastAsia="MingLiU" w:hAnsi="MingLiU" w:cs="MingLiU" w:hint="eastAsia"/>
          <w:b/>
          <w:color w:val="444444"/>
          <w:sz w:val="23"/>
          <w:szCs w:val="23"/>
        </w:rPr>
        <w:t>生對信仰的學習精神</w:t>
      </w:r>
      <w:proofErr w:type="spellEnd"/>
      <w:r>
        <w:rPr>
          <w:rFonts w:ascii="MingLiU" w:eastAsia="MingLiU" w:hAnsi="MingLiU" w:cs="MingLiU"/>
          <w:b/>
          <w:color w:val="444444"/>
          <w:sz w:val="23"/>
          <w:szCs w:val="23"/>
        </w:rPr>
        <w:t xml:space="preserve"> </w:t>
      </w:r>
      <w:r>
        <w:rPr>
          <w:rFonts w:ascii="MingLiU" w:eastAsia="MingLiU" w:hAnsi="MingLiU" w:cs="MingLiU" w:hint="eastAsia"/>
          <w:b/>
          <w:color w:val="444444"/>
          <w:sz w:val="23"/>
          <w:szCs w:val="23"/>
        </w:rPr>
        <w:t>˙</w:t>
      </w:r>
    </w:p>
    <w:p w:rsidR="00FE7D8B" w:rsidRDefault="00FE7D8B" w:rsidP="000E2E36">
      <w:pPr>
        <w:pStyle w:val="ListParagraph"/>
        <w:rPr>
          <w:rFonts w:ascii="MingLiU" w:eastAsia="MingLiU" w:hAnsi="MingLiU" w:cs="MingLiU"/>
          <w:b/>
          <w:color w:val="444444"/>
          <w:sz w:val="23"/>
          <w:szCs w:val="23"/>
        </w:rPr>
      </w:pPr>
    </w:p>
    <w:p w:rsidR="000E2E36" w:rsidRPr="000E2E36" w:rsidRDefault="000F0B04" w:rsidP="000E2E36">
      <w:pPr>
        <w:pStyle w:val="ListParagraph"/>
        <w:rPr>
          <w:sz w:val="16"/>
          <w:szCs w:val="16"/>
        </w:rPr>
      </w:pPr>
      <w:r>
        <w:rPr>
          <w:i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5EDD2168" wp14:editId="6457838C">
            <wp:simplePos x="0" y="0"/>
            <wp:positionH relativeFrom="column">
              <wp:posOffset>-829945</wp:posOffset>
            </wp:positionH>
            <wp:positionV relativeFrom="paragraph">
              <wp:posOffset>66040</wp:posOffset>
            </wp:positionV>
            <wp:extent cx="1339215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201" y="21278"/>
                <wp:lineTo x="212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F71" w:rsidRPr="000F0B04" w:rsidRDefault="00FE7D8B" w:rsidP="00FE7D8B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FE7D8B">
        <w:rPr>
          <w:rFonts w:ascii="MS Mincho" w:eastAsia="MS Mincho" w:hAnsi="MS Mincho" w:cs="MS Mincho" w:hint="eastAsia"/>
          <w:b/>
          <w:bCs/>
          <w:color w:val="4F81BD" w:themeColor="accent1"/>
          <w:sz w:val="34"/>
          <w:szCs w:val="26"/>
        </w:rPr>
        <w:t>彼此激勵宣傳福音</w:t>
      </w:r>
      <w:proofErr w:type="spellEnd"/>
    </w:p>
    <w:p w:rsidR="000F0B04" w:rsidRPr="00D42A77" w:rsidRDefault="00FE7D8B">
      <w:pPr>
        <w:spacing w:after="0" w:line="240" w:lineRule="auto"/>
        <w:rPr>
          <w:i/>
          <w:sz w:val="20"/>
        </w:rPr>
      </w:pPr>
      <w:bookmarkStart w:id="0" w:name="_GoBack"/>
      <w:bookmarkEnd w:id="0"/>
      <w:r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0F9D3" wp14:editId="272CD704">
                <wp:simplePos x="0" y="0"/>
                <wp:positionH relativeFrom="column">
                  <wp:posOffset>93980</wp:posOffset>
                </wp:positionH>
                <wp:positionV relativeFrom="paragraph">
                  <wp:posOffset>196215</wp:posOffset>
                </wp:positionV>
                <wp:extent cx="5018405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D8B" w:rsidRDefault="00FE7D8B" w:rsidP="000F0B04">
                            <w:pPr>
                              <w:spacing w:after="0" w:line="240" w:lineRule="auto"/>
                              <w:rPr>
                                <w:rFonts w:ascii="MingLiU" w:eastAsia="MingLiU" w:hAnsi="MingLiU" w:cs="MingLiU"/>
                                <w:b/>
                                <w:color w:val="444444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FC3973">
                              <w:rPr>
                                <w:rFonts w:ascii="MingLiU" w:eastAsia="MingLiU" w:hAnsi="MingLiU" w:cs="MingLiU" w:hint="eastAsia"/>
                                <w:b/>
                                <w:color w:val="444444"/>
                                <w:sz w:val="23"/>
                                <w:szCs w:val="23"/>
                              </w:rPr>
                              <w:t>今天教會所需要的是能夠療傷，灼熱信徒的心，它需要親近</w:t>
                            </w:r>
                            <w:proofErr w:type="spellEnd"/>
                          </w:p>
                          <w:p w:rsidR="000F0B04" w:rsidRDefault="00FE7D8B" w:rsidP="00FE7D8B">
                            <w:pPr>
                              <w:jc w:val="center"/>
                            </w:pPr>
                            <w:r>
                              <w:rPr>
                                <w:rFonts w:ascii="MS Gothic" w:eastAsia="MS Gothic" w:hAnsi="MS Gothic" w:cs="MS Gothic"/>
                                <w:i/>
                                <w:sz w:val="20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FE7D8B">
                              <w:rPr>
                                <w:rFonts w:ascii="MS Gothic" w:eastAsia="MS Gothic" w:hAnsi="MS Gothic" w:cs="MS Gothic" w:hint="eastAsia"/>
                                <w:i/>
                                <w:sz w:val="20"/>
                              </w:rPr>
                              <w:t>敎宗方濟各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4pt;margin-top:15.45pt;width:395.15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" fillcolor="white [3201]" stroked="f" strokeweight=".5pt">
                <v:textbox>
                  <w:txbxContent>
                    <w:p w:rsidR="00FE7D8B" w:rsidRDefault="00FE7D8B" w:rsidP="000F0B04">
                      <w:pPr>
                        <w:spacing w:after="0" w:line="240" w:lineRule="auto"/>
                        <w:rPr>
                          <w:rFonts w:ascii="MingLiU" w:eastAsia="MingLiU" w:hAnsi="MingLiU" w:cs="MingLiU"/>
                          <w:b/>
                          <w:color w:val="444444"/>
                          <w:sz w:val="23"/>
                          <w:szCs w:val="23"/>
                        </w:rPr>
                      </w:pPr>
                      <w:proofErr w:type="spellStart"/>
                      <w:r w:rsidRPr="00FC3973">
                        <w:rPr>
                          <w:rFonts w:ascii="MingLiU" w:eastAsia="MingLiU" w:hAnsi="MingLiU" w:cs="MingLiU" w:hint="eastAsia"/>
                          <w:b/>
                          <w:color w:val="444444"/>
                          <w:sz w:val="23"/>
                          <w:szCs w:val="23"/>
                        </w:rPr>
                        <w:t>今天教會所需要的是能夠療傷，灼熱信徒的心，它需要親近</w:t>
                      </w:r>
                      <w:proofErr w:type="spellEnd"/>
                    </w:p>
                    <w:p w:rsidR="000F0B04" w:rsidRDefault="00FE7D8B" w:rsidP="00FE7D8B">
                      <w:pPr>
                        <w:jc w:val="center"/>
                      </w:pPr>
                      <w:r>
                        <w:rPr>
                          <w:rFonts w:ascii="MS Gothic" w:eastAsia="MS Gothic" w:hAnsi="MS Gothic" w:cs="MS Gothic"/>
                          <w:i/>
                          <w:sz w:val="20"/>
                        </w:rPr>
                        <w:t xml:space="preserve">                               </w:t>
                      </w:r>
                      <w:proofErr w:type="spellStart"/>
                      <w:r w:rsidRPr="00FE7D8B">
                        <w:rPr>
                          <w:rFonts w:ascii="MS Gothic" w:eastAsia="MS Gothic" w:hAnsi="MS Gothic" w:cs="MS Gothic" w:hint="eastAsia"/>
                          <w:i/>
                          <w:sz w:val="20"/>
                        </w:rPr>
                        <w:t>敎宗方濟各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F0B04" w:rsidRPr="00D42A77" w:rsidSect="00696AF9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D"/>
    <w:rsid w:val="000E2E36"/>
    <w:rsid w:val="000F0B04"/>
    <w:rsid w:val="001A1FC7"/>
    <w:rsid w:val="00304AF4"/>
    <w:rsid w:val="003A1998"/>
    <w:rsid w:val="0048758B"/>
    <w:rsid w:val="004E0BEE"/>
    <w:rsid w:val="005154DB"/>
    <w:rsid w:val="00660885"/>
    <w:rsid w:val="00661761"/>
    <w:rsid w:val="00661F71"/>
    <w:rsid w:val="00686F0A"/>
    <w:rsid w:val="00696AF9"/>
    <w:rsid w:val="00947AF6"/>
    <w:rsid w:val="009A55FD"/>
    <w:rsid w:val="00A30055"/>
    <w:rsid w:val="00CA6217"/>
    <w:rsid w:val="00CB47A1"/>
    <w:rsid w:val="00CF6F53"/>
    <w:rsid w:val="00D42A77"/>
    <w:rsid w:val="00D509B6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E353-FE92-4BD1-88F2-727072E3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5</cp:revision>
  <cp:lastPrinted>2013-10-23T03:06:00Z</cp:lastPrinted>
  <dcterms:created xsi:type="dcterms:W3CDTF">2014-04-10T20:53:00Z</dcterms:created>
  <dcterms:modified xsi:type="dcterms:W3CDTF">2014-04-10T21:30:00Z</dcterms:modified>
</cp:coreProperties>
</file>